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3AAA7" w14:textId="77777777" w:rsidR="00066DD3" w:rsidRPr="00066DD3" w:rsidRDefault="00066DD3" w:rsidP="00066DD3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bookmarkStart w:id="0" w:name="_GoBack"/>
      <w:r w:rsidRPr="00066DD3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</w:rPr>
        <w:t>To prepare for this Discussion:</w:t>
      </w:r>
    </w:p>
    <w:p w14:paraId="1A580F9B" w14:textId="5BA3228F" w:rsidR="00066DD3" w:rsidRPr="00066DD3" w:rsidRDefault="00066DD3" w:rsidP="00066DD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3F5B7D2F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Review the article, “The Effects of Pretrial Publicity on Juror Verdicts: A Meta-Analytic Review.” Pay </w:t>
      </w:r>
      <w:proofErr w:type="gramStart"/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particular attention</w:t>
      </w:r>
      <w:proofErr w:type="gramEnd"/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to the studies reviewed in this meta-analysis and think about how a forensic psychology professional working in a court setting might use this information.</w:t>
      </w:r>
    </w:p>
    <w:p w14:paraId="33DE3FAE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703DB440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Review the article, “On the </w:t>
      </w:r>
      <w:proofErr w:type="gramStart"/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‘ General</w:t>
      </w:r>
      <w:proofErr w:type="gramEnd"/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Acceptance’ of Eyewitness Testimony Research: A New Survey of Experts.” Focus on how experts in the field of psychology evaluated eye witness testimony in a court setting. Consider how the results reported from the questionnaire given to the expert psychologists might be used or applied by professionals working in a court setting.</w:t>
      </w:r>
    </w:p>
    <w:p w14:paraId="0A38E461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439E0AB8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Using the Walden Library, identify a psychological research study that could be used in a court setting by a forensic psychologist or forensic psychology professional.</w:t>
      </w:r>
    </w:p>
    <w:p w14:paraId="210E1880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34CEB04E" w14:textId="77777777" w:rsidR="00066DD3" w:rsidRPr="00066DD3" w:rsidRDefault="00066DD3" w:rsidP="00066DD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066DD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Review the methods and results sections of this research study and think about how this study might be used by forensic psychologists or forensic psychology professionals working in a court setting.</w:t>
      </w:r>
    </w:p>
    <w:p w14:paraId="784E76F3" w14:textId="77777777" w:rsidR="00066DD3" w:rsidRDefault="00066DD3" w:rsidP="00066DD3">
      <w:r w:rsidRPr="00066DD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066DD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With these thoughts in mind:</w:t>
      </w:r>
      <w:r w:rsidRPr="00066DD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066DD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  <w:t>Post by Day 4</w:t>
      </w:r>
      <w:r w:rsidRPr="00066DD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 a brief description of the research study you selected. Then, explain the parts of this study that you believe might be important for a forensic psychology professional working in a court setting. Finally, explain how a forensic psychology professional might use the results of the study in a court setting.</w:t>
      </w:r>
      <w:r w:rsidRPr="00066DD3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bookmarkEnd w:id="0"/>
    </w:p>
    <w:sectPr w:rsidR="00066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4445E"/>
    <w:multiLevelType w:val="multilevel"/>
    <w:tmpl w:val="FD94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D3"/>
    <w:rsid w:val="0006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67AC"/>
  <w15:chartTrackingRefBased/>
  <w15:docId w15:val="{42F0E7A2-7A22-446B-B9A7-10631EB3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2019-01-30T15:11:00Z</dcterms:created>
  <dcterms:modified xsi:type="dcterms:W3CDTF">2019-01-30T15:15:00Z</dcterms:modified>
</cp:coreProperties>
</file>